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C5F" w:rsidRDefault="00B02B3D">
      <w:pPr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附件</w:t>
      </w:r>
      <w:r w:rsidR="001E3B22">
        <w:rPr>
          <w:rFonts w:ascii="仿宋" w:eastAsia="仿宋" w:hAnsi="仿宋" w:cs="宋体"/>
          <w:kern w:val="0"/>
          <w:sz w:val="32"/>
          <w:szCs w:val="32"/>
        </w:rPr>
        <w:t>3</w:t>
      </w:r>
      <w:r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E97C5F" w:rsidRDefault="00B02B3D">
      <w:pPr>
        <w:pStyle w:val="1"/>
        <w:spacing w:before="0" w:after="0" w:line="240" w:lineRule="auto"/>
        <w:jc w:val="center"/>
        <w:rPr>
          <w:rFonts w:ascii="方正小标宋简体" w:eastAsia="方正小标宋简体" w:hAnsi="仿宋" w:cs="宋体"/>
          <w:b w:val="0"/>
          <w:bCs w:val="0"/>
          <w:kern w:val="0"/>
        </w:rPr>
      </w:pPr>
      <w:bookmarkStart w:id="0" w:name="_Toc9827"/>
      <w:r>
        <w:rPr>
          <w:rFonts w:ascii="方正小标宋简体" w:eastAsia="方正小标宋简体" w:hAnsi="仿宋" w:cs="宋体" w:hint="eastAsia"/>
          <w:b w:val="0"/>
          <w:bCs w:val="0"/>
          <w:kern w:val="0"/>
        </w:rPr>
        <w:t>考生诚信面试承诺</w:t>
      </w:r>
      <w:bookmarkEnd w:id="0"/>
    </w:p>
    <w:p w:rsidR="00E97C5F" w:rsidRDefault="00E97C5F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</w:p>
    <w:p w:rsidR="00E97C5F" w:rsidRDefault="00B02B3D">
      <w:pPr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本人xxx,身份证号xxxxxx,自愿通过网络远程视频参加阳江市引进</w:t>
      </w:r>
      <w:r>
        <w:rPr>
          <w:rFonts w:ascii="仿宋" w:eastAsia="仿宋" w:hAnsi="仿宋" w:cs="宋体"/>
          <w:kern w:val="0"/>
          <w:sz w:val="32"/>
          <w:szCs w:val="32"/>
        </w:rPr>
        <w:t>高层次人才</w:t>
      </w:r>
      <w:r>
        <w:rPr>
          <w:rFonts w:ascii="仿宋" w:eastAsia="仿宋" w:hAnsi="仿宋" w:cs="宋体" w:hint="eastAsia"/>
          <w:kern w:val="0"/>
          <w:sz w:val="32"/>
          <w:szCs w:val="32"/>
        </w:rPr>
        <w:t>的线上面试，本人保证诚信面试，提交的个人材料及信息真实、准确</w:t>
      </w:r>
      <w:bookmarkStart w:id="1" w:name="_GoBack"/>
      <w:bookmarkEnd w:id="1"/>
      <w:r>
        <w:rPr>
          <w:rFonts w:ascii="仿宋" w:eastAsia="仿宋" w:hAnsi="仿宋" w:cs="宋体" w:hint="eastAsia"/>
          <w:kern w:val="0"/>
          <w:sz w:val="32"/>
          <w:szCs w:val="32"/>
        </w:rPr>
        <w:t>。保证不录制、不存储、不传播任何</w:t>
      </w:r>
      <w:r w:rsidR="00AA6BE4">
        <w:rPr>
          <w:rFonts w:ascii="仿宋" w:eastAsia="仿宋" w:hAnsi="仿宋" w:cs="宋体" w:hint="eastAsia"/>
          <w:kern w:val="0"/>
          <w:sz w:val="32"/>
          <w:szCs w:val="32"/>
        </w:rPr>
        <w:t>面试</w:t>
      </w:r>
      <w:r>
        <w:rPr>
          <w:rFonts w:ascii="仿宋" w:eastAsia="仿宋" w:hAnsi="仿宋" w:cs="宋体" w:hint="eastAsia"/>
          <w:kern w:val="0"/>
          <w:sz w:val="32"/>
          <w:szCs w:val="32"/>
        </w:rPr>
        <w:t>过程相关信息。如有违规违纪行为，责任由本人承担。</w:t>
      </w:r>
    </w:p>
    <w:p w:rsidR="00E97C5F" w:rsidRDefault="00B02B3D">
      <w:pPr>
        <w:ind w:firstLineChars="200" w:firstLine="640"/>
        <w:jc w:val="righ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承诺人：XXX 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                </w:t>
      </w:r>
    </w:p>
    <w:p w:rsidR="00E97C5F" w:rsidRDefault="00B02B3D">
      <w:pPr>
        <w:jc w:val="righ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2022年X月X日</w:t>
      </w:r>
    </w:p>
    <w:p w:rsidR="00E97C5F" w:rsidRDefault="00E97C5F"/>
    <w:sectPr w:rsidR="00E97C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C66"/>
    <w:rsid w:val="000F1B4D"/>
    <w:rsid w:val="001E3B22"/>
    <w:rsid w:val="002C70FA"/>
    <w:rsid w:val="00461C66"/>
    <w:rsid w:val="00AA6BE4"/>
    <w:rsid w:val="00B02B3D"/>
    <w:rsid w:val="00E97C5F"/>
    <w:rsid w:val="7F3A4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D33BA"/>
  <w15:docId w15:val="{81235137-4E34-4464-AB1B-C1EDDB588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2022-11-25T11:40:00Z</cp:lastPrinted>
  <dcterms:created xsi:type="dcterms:W3CDTF">2022-12-14T13:47:00Z</dcterms:created>
  <dcterms:modified xsi:type="dcterms:W3CDTF">2022-12-17T02:11:00Z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