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0"/>
        </w:tabs>
        <w:rPr>
          <w:b/>
          <w:sz w:val="36"/>
          <w:szCs w:val="44"/>
        </w:rPr>
      </w:pPr>
      <w:r>
        <w:rPr>
          <w:rFonts w:hint="eastAsia" w:ascii="黑体" w:hAnsi="黑体" w:eastAsia="黑体"/>
          <w:bCs/>
          <w:sz w:val="32"/>
          <w:szCs w:val="44"/>
        </w:rPr>
        <w:t>编号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广东省涉密计算机、通信和办公自动化设备定点维修维护资格申请书</w:t>
      </w:r>
    </w:p>
    <w:p>
      <w:pPr>
        <w:pStyle w:val="6"/>
        <w:tabs>
          <w:tab w:val="left" w:pos="0"/>
        </w:tabs>
        <w:rPr>
          <w:sz w:val="36"/>
        </w:rPr>
      </w:pPr>
    </w:p>
    <w:p>
      <w:pPr>
        <w:pStyle w:val="6"/>
        <w:tabs>
          <w:tab w:val="left" w:pos="0"/>
        </w:tabs>
        <w:rPr>
          <w:sz w:val="36"/>
        </w:rPr>
      </w:pPr>
    </w:p>
    <w:p>
      <w:pPr>
        <w:pStyle w:val="6"/>
        <w:tabs>
          <w:tab w:val="left" w:pos="0"/>
        </w:tabs>
        <w:rPr>
          <w:sz w:val="36"/>
        </w:rPr>
      </w:pPr>
    </w:p>
    <w:p>
      <w:pPr>
        <w:pStyle w:val="6"/>
        <w:tabs>
          <w:tab w:val="left" w:pos="0"/>
        </w:tabs>
        <w:rPr>
          <w:sz w:val="36"/>
        </w:rPr>
      </w:pPr>
    </w:p>
    <w:p>
      <w:pPr>
        <w:pStyle w:val="6"/>
        <w:tabs>
          <w:tab w:val="left" w:pos="0"/>
        </w:tabs>
        <w:rPr>
          <w:sz w:val="36"/>
        </w:rPr>
      </w:pPr>
    </w:p>
    <w:p>
      <w:pPr>
        <w:pStyle w:val="6"/>
        <w:tabs>
          <w:tab w:val="left" w:pos="0"/>
        </w:tabs>
        <w:rPr>
          <w:rFonts w:eastAsia="方正大标宋简体"/>
          <w:sz w:val="36"/>
        </w:rPr>
      </w:pPr>
    </w:p>
    <w:p>
      <w:pPr>
        <w:pStyle w:val="6"/>
        <w:tabs>
          <w:tab w:val="left" w:pos="0"/>
        </w:tabs>
        <w:ind w:firstLine="1440" w:firstLineChars="400"/>
        <w:rPr>
          <w:rFonts w:hint="default" w:ascii="宋体" w:hAnsi="宋体" w:eastAsia="宋体"/>
          <w:sz w:val="36"/>
          <w:u w:val="single"/>
          <w:lang w:val="en-US" w:eastAsia="zh-CN"/>
        </w:rPr>
      </w:pPr>
      <w:r>
        <w:rPr>
          <w:rFonts w:hint="eastAsia" w:ascii="宋体" w:hAnsi="宋体"/>
          <w:sz w:val="36"/>
        </w:rPr>
        <w:t>申请单位：</w:t>
      </w:r>
      <w:r>
        <w:rPr>
          <w:rFonts w:hint="eastAsia" w:ascii="宋体" w:hAnsi="宋体"/>
          <w:sz w:val="36"/>
          <w:lang w:val="en-US" w:eastAsia="zh-CN"/>
        </w:rPr>
        <w:t xml:space="preserve">                       </w:t>
      </w:r>
    </w:p>
    <w:p>
      <w:pPr>
        <w:pStyle w:val="6"/>
        <w:tabs>
          <w:tab w:val="left" w:pos="0"/>
        </w:tabs>
        <w:ind w:firstLine="1440" w:firstLineChars="400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申请类型：□初次申请  □重新申请</w:t>
      </w:r>
    </w:p>
    <w:p>
      <w:pPr>
        <w:pStyle w:val="6"/>
        <w:tabs>
          <w:tab w:val="left" w:pos="0"/>
        </w:tabs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 xml:space="preserve">        申请类别：□涉密计算机</w:t>
      </w:r>
    </w:p>
    <w:p>
      <w:pPr>
        <w:pStyle w:val="6"/>
        <w:tabs>
          <w:tab w:val="left" w:pos="0"/>
        </w:tabs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 xml:space="preserve">                  □涉密办公自动化设备</w:t>
      </w:r>
    </w:p>
    <w:p>
      <w:pPr>
        <w:pStyle w:val="6"/>
        <w:tabs>
          <w:tab w:val="left" w:pos="0"/>
        </w:tabs>
        <w:ind w:firstLine="1440" w:firstLineChars="400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申请日期：年  月  日</w:t>
      </w:r>
    </w:p>
    <w:p>
      <w:pPr>
        <w:pStyle w:val="6"/>
        <w:tabs>
          <w:tab w:val="left" w:pos="0"/>
        </w:tabs>
        <w:jc w:val="center"/>
        <w:rPr>
          <w:rFonts w:ascii="宋体" w:hAnsi="宋体"/>
          <w:sz w:val="36"/>
          <w:szCs w:val="36"/>
        </w:rPr>
      </w:pPr>
    </w:p>
    <w:p>
      <w:pPr>
        <w:pStyle w:val="6"/>
        <w:tabs>
          <w:tab w:val="left" w:pos="0"/>
        </w:tabs>
        <w:jc w:val="center"/>
        <w:rPr>
          <w:rFonts w:ascii="宋体" w:hAnsi="宋体"/>
          <w:sz w:val="36"/>
          <w:szCs w:val="36"/>
        </w:rPr>
      </w:pPr>
    </w:p>
    <w:p>
      <w:pPr>
        <w:pStyle w:val="6"/>
        <w:tabs>
          <w:tab w:val="left" w:pos="0"/>
        </w:tabs>
        <w:jc w:val="center"/>
        <w:rPr>
          <w:rFonts w:ascii="宋体" w:hAnsi="宋体"/>
          <w:sz w:val="36"/>
          <w:szCs w:val="36"/>
        </w:rPr>
      </w:pPr>
    </w:p>
    <w:p>
      <w:pPr>
        <w:pStyle w:val="6"/>
        <w:tabs>
          <w:tab w:val="left" w:pos="0"/>
        </w:tabs>
        <w:rPr>
          <w:rFonts w:hint="eastAsia" w:ascii="楷体" w:hAnsi="楷体" w:eastAsia="楷体" w:cs="楷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 xml:space="preserve">         </w:t>
      </w:r>
      <w:r>
        <w:rPr>
          <w:rFonts w:hint="eastAsia" w:ascii="楷体" w:hAnsi="楷体" w:eastAsia="楷体" w:cs="楷体"/>
          <w:sz w:val="36"/>
          <w:szCs w:val="36"/>
        </w:rPr>
        <w:t xml:space="preserve">   广东省国家保密局   印制</w:t>
      </w:r>
    </w:p>
    <w:p>
      <w:pPr>
        <w:pStyle w:val="6"/>
        <w:tabs>
          <w:tab w:val="left" w:pos="0"/>
        </w:tabs>
        <w:jc w:val="center"/>
        <w:rPr>
          <w:rFonts w:ascii="宋体" w:hAnsi="宋体"/>
          <w:b/>
          <w:sz w:val="32"/>
          <w:szCs w:val="32"/>
        </w:rPr>
      </w:pPr>
    </w:p>
    <w:p>
      <w:pPr>
        <w:pStyle w:val="6"/>
        <w:rPr>
          <w:rFonts w:ascii="宋体" w:hAnsi="宋体"/>
        </w:rPr>
      </w:pPr>
    </w:p>
    <w:p>
      <w:pPr>
        <w:pStyle w:val="6"/>
        <w:rPr>
          <w:rFonts w:ascii="宋体" w:hAnsi="宋体"/>
          <w:sz w:val="36"/>
          <w:szCs w:val="36"/>
        </w:rPr>
      </w:pPr>
    </w:p>
    <w:p>
      <w:pPr>
        <w:pStyle w:val="6"/>
        <w:rPr>
          <w:rFonts w:ascii="宋体" w:hAnsi="宋体"/>
          <w:sz w:val="36"/>
          <w:szCs w:val="36"/>
        </w:rPr>
      </w:pPr>
    </w:p>
    <w:p>
      <w:pPr>
        <w:pStyle w:val="6"/>
        <w:rPr>
          <w:rFonts w:ascii="宋体" w:hAnsi="宋体"/>
          <w:sz w:val="36"/>
          <w:szCs w:val="36"/>
        </w:rPr>
      </w:pPr>
    </w:p>
    <w:p>
      <w:pPr>
        <w:pStyle w:val="6"/>
        <w:jc w:val="center"/>
        <w:rPr>
          <w:rFonts w:ascii="宋体" w:hAnsi="宋体"/>
          <w:sz w:val="44"/>
          <w:szCs w:val="36"/>
        </w:rPr>
      </w:pPr>
      <w:r>
        <w:rPr>
          <w:rFonts w:hint="eastAsia" w:ascii="宋体" w:hAnsi="宋体"/>
          <w:b/>
          <w:bCs/>
          <w:sz w:val="44"/>
          <w:szCs w:val="36"/>
        </w:rPr>
        <w:t>填写须知</w:t>
      </w:r>
    </w:p>
    <w:p>
      <w:pPr>
        <w:pStyle w:val="6"/>
        <w:rPr>
          <w:rFonts w:ascii="方正仿宋简体" w:hAnsi="华文中宋" w:eastAsia="方正仿宋简体"/>
          <w:sz w:val="36"/>
          <w:szCs w:val="36"/>
        </w:rPr>
      </w:pPr>
    </w:p>
    <w:p>
      <w:pPr>
        <w:pStyle w:val="6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填写《申请书》前，应当阅读《中华人民共和国保守国家秘密法》、《中华人民共和国保守国家秘密法实施条例》和《广东省涉密计算机、通信和办公自动化设备定点维修维护管理规定》等有关保密法律法规，知悉从事涉密设备定点维修维护业务应当承担的保密责任和义务。</w:t>
      </w:r>
    </w:p>
    <w:p>
      <w:pPr>
        <w:pStyle w:val="6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2.单位法定代表人对填报内容和所提交的文件、证件的真实性、完整性、有效性、合法性负责，不得涉及国家秘密。</w:t>
      </w:r>
    </w:p>
    <w:p>
      <w:pPr>
        <w:pStyle w:val="6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3.《申请书》按照表格样式自行印制，内页不够的可增页填写。</w:t>
      </w:r>
    </w:p>
    <w:p>
      <w:pPr>
        <w:pStyle w:val="6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4.《申请书》中所有表格内容须填写完整、清楚。《申请书》及申请材料A4纸打（复）印，编码装订，加盖单位公章、骑缝章。</w:t>
      </w:r>
    </w:p>
    <w:p>
      <w:pPr>
        <w:pStyle w:val="6"/>
        <w:ind w:firstLine="640" w:firstLineChars="200"/>
        <w:rPr>
          <w:rFonts w:ascii="仿宋_GB2312" w:hAnsi="仿宋_GB2312" w:eastAsia="仿宋_GB2312" w:cs="Tahoma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5．《申请书》及申请材料的纸质和电子文件各一式三份</w:t>
      </w:r>
      <w:r>
        <w:rPr>
          <w:rFonts w:hint="eastAsia" w:ascii="仿宋_GB2312" w:hAnsi="仿宋_GB2312" w:eastAsia="仿宋_GB2312" w:cs="Tahoma"/>
          <w:sz w:val="32"/>
          <w:szCs w:val="32"/>
        </w:rPr>
        <w:t>。</w:t>
      </w:r>
    </w:p>
    <w:p>
      <w:pPr>
        <w:pStyle w:val="6"/>
        <w:spacing w:line="300" w:lineRule="atLeast"/>
        <w:ind w:firstLine="640" w:firstLineChars="200"/>
        <w:rPr>
          <w:rFonts w:ascii="仿宋_GB2312" w:hAnsi="仿宋_GB2312" w:eastAsia="仿宋_GB2312" w:cs="Tahoma"/>
          <w:bCs/>
          <w:sz w:val="32"/>
          <w:szCs w:val="32"/>
        </w:rPr>
      </w:pPr>
      <w:r>
        <w:rPr>
          <w:rFonts w:hint="eastAsia" w:ascii="仿宋_GB2312" w:hAnsi="仿宋_GB2312" w:eastAsia="仿宋_GB2312" w:cs="Tahoma"/>
          <w:sz w:val="32"/>
          <w:szCs w:val="32"/>
        </w:rPr>
        <w:t>6．申请材料格式要求：标题宋体二号字，正文仿宋四号字，行间距32磅，四边页边距25mm</w:t>
      </w:r>
      <w:r>
        <w:rPr>
          <w:rFonts w:hint="eastAsia" w:ascii="仿宋_GB2312" w:hAnsi="仿宋_GB2312" w:eastAsia="仿宋_GB2312"/>
          <w:sz w:val="30"/>
        </w:rPr>
        <w:t>。</w:t>
      </w:r>
    </w:p>
    <w:p>
      <w:pPr>
        <w:pStyle w:val="6"/>
        <w:spacing w:line="300" w:lineRule="atLeast"/>
        <w:rPr>
          <w:rFonts w:ascii="方正仿宋简体" w:hAnsi="宋体" w:eastAsia="方正仿宋简体" w:cs="Tahoma"/>
          <w:bCs/>
          <w:sz w:val="32"/>
          <w:szCs w:val="32"/>
        </w:rPr>
      </w:pPr>
    </w:p>
    <w:p>
      <w:pPr>
        <w:pStyle w:val="6"/>
        <w:spacing w:line="300" w:lineRule="atLeast"/>
        <w:rPr>
          <w:rFonts w:ascii="方正仿宋简体" w:hAnsi="宋体" w:eastAsia="方正仿宋简体" w:cs="Tahoma"/>
          <w:bCs/>
          <w:sz w:val="32"/>
          <w:szCs w:val="32"/>
        </w:rPr>
      </w:pPr>
    </w:p>
    <w:p>
      <w:pPr>
        <w:pStyle w:val="6"/>
        <w:spacing w:line="300" w:lineRule="atLeast"/>
        <w:rPr>
          <w:rFonts w:ascii="方正仿宋简体" w:hAnsi="宋体" w:eastAsia="方正仿宋简体" w:cs="Tahoma"/>
          <w:bCs/>
          <w:sz w:val="32"/>
          <w:szCs w:val="32"/>
        </w:rPr>
      </w:pPr>
    </w:p>
    <w:p>
      <w:pPr>
        <w:pStyle w:val="6"/>
        <w:spacing w:line="300" w:lineRule="atLeast"/>
        <w:rPr>
          <w:rFonts w:ascii="方正仿宋简体" w:hAnsi="宋体" w:eastAsia="方正仿宋简体" w:cs="Tahoma"/>
          <w:bCs/>
          <w:sz w:val="32"/>
          <w:szCs w:val="32"/>
        </w:rPr>
      </w:pPr>
    </w:p>
    <w:p>
      <w:pPr>
        <w:pStyle w:val="6"/>
        <w:tabs>
          <w:tab w:val="left" w:pos="0"/>
        </w:tabs>
        <w:jc w:val="center"/>
        <w:rPr>
          <w:rFonts w:ascii="宋体" w:hAnsi="宋体"/>
          <w:b/>
          <w:sz w:val="44"/>
          <w:szCs w:val="32"/>
        </w:rPr>
      </w:pPr>
    </w:p>
    <w:p>
      <w:pPr>
        <w:pStyle w:val="6"/>
        <w:tabs>
          <w:tab w:val="left" w:pos="0"/>
        </w:tabs>
        <w:jc w:val="center"/>
        <w:rPr>
          <w:rFonts w:ascii="宋体" w:hAnsi="宋体"/>
          <w:b/>
          <w:sz w:val="44"/>
          <w:szCs w:val="32"/>
        </w:rPr>
      </w:pPr>
      <w:r>
        <w:rPr>
          <w:rFonts w:hint="eastAsia" w:ascii="宋体" w:hAnsi="宋体"/>
          <w:b/>
          <w:sz w:val="44"/>
          <w:szCs w:val="32"/>
        </w:rPr>
        <w:t>申请单位法定代表人声明</w:t>
      </w:r>
    </w:p>
    <w:p>
      <w:pPr>
        <w:pStyle w:val="6"/>
        <w:tabs>
          <w:tab w:val="left" w:pos="0"/>
        </w:tabs>
        <w:rPr>
          <w:rFonts w:ascii="仿宋_GB2312" w:hAnsi="仿宋_GB2312" w:eastAsia="仿宋_GB2312"/>
          <w:b/>
          <w:sz w:val="32"/>
          <w:szCs w:val="32"/>
        </w:rPr>
      </w:pPr>
    </w:p>
    <w:p>
      <w:pPr>
        <w:pStyle w:val="6"/>
        <w:tabs>
          <w:tab w:val="left" w:pos="0"/>
        </w:tabs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本单位自愿申请广东省涉密计算机、通信和办公自动化设备定点维修维护资格，知悉涉密设备定点维修维护管理有关规定，保证积极配合保密行政管理部门资格审查工作。</w:t>
      </w:r>
    </w:p>
    <w:p>
      <w:pPr>
        <w:pStyle w:val="6"/>
        <w:tabs>
          <w:tab w:val="left" w:pos="0"/>
        </w:tabs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本单位在近3年内无违纪违法行为，对申请涉密设备定点维修维护资格所有申请材料的真实性负责。申请材料如有虚假，愿承担相应法律责任。</w:t>
      </w:r>
    </w:p>
    <w:p>
      <w:pPr>
        <w:pStyle w:val="6"/>
        <w:tabs>
          <w:tab w:val="left" w:pos="0"/>
        </w:tabs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pStyle w:val="6"/>
        <w:tabs>
          <w:tab w:val="left" w:pos="0"/>
        </w:tabs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pStyle w:val="6"/>
        <w:tabs>
          <w:tab w:val="left" w:pos="0"/>
        </w:tabs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法定代表人签字：</w:t>
      </w:r>
    </w:p>
    <w:p>
      <w:pPr>
        <w:pStyle w:val="6"/>
        <w:tabs>
          <w:tab w:val="left" w:pos="0"/>
        </w:tabs>
        <w:ind w:firstLine="2880" w:firstLineChars="9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年    月    日</w:t>
      </w: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</w:p>
    <w:p>
      <w:pPr>
        <w:pStyle w:val="6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申请单位公章：</w:t>
      </w:r>
    </w:p>
    <w:p>
      <w:pPr>
        <w:pStyle w:val="6"/>
        <w:rPr>
          <w:rFonts w:ascii="仿宋_GB2312" w:hAnsi="仿宋_GB2312" w:eastAsia="仿宋_GB2312"/>
          <w:sz w:val="32"/>
        </w:rPr>
      </w:pPr>
    </w:p>
    <w:tbl>
      <w:tblPr>
        <w:tblStyle w:val="5"/>
        <w:tblW w:w="9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2337"/>
        <w:gridCol w:w="2524"/>
        <w:gridCol w:w="3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单位性质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（以营业执照为准）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注册地址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经营地址</w:t>
            </w:r>
          </w:p>
        </w:tc>
        <w:tc>
          <w:tcPr>
            <w:tcW w:w="8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注册时间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 xml:space="preserve">      年    月  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注册资本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法定代表人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联系电话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联 系 人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 xml:space="preserve">联系电话 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电子邮箱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传    真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8"/>
                <w:szCs w:val="21"/>
              </w:rPr>
              <w:t>单位基本情况（包括历史沿革、主营业务、维修能力等情况）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4" w:hRule="atLeast"/>
          <w:jc w:val="center"/>
        </w:trPr>
        <w:tc>
          <w:tcPr>
            <w:tcW w:w="9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</w:p>
          <w:p>
            <w:pPr>
              <w:pStyle w:val="6"/>
              <w:widowControl/>
              <w:rPr>
                <w:rFonts w:ascii="方正仿宋简体" w:hAnsi="宋体" w:eastAsia="方正仿宋简体"/>
                <w:sz w:val="24"/>
                <w:szCs w:val="21"/>
              </w:rPr>
            </w:pPr>
            <w:bookmarkStart w:id="0" w:name="_GoBack"/>
            <w:bookmarkEnd w:id="0"/>
          </w:p>
        </w:tc>
      </w:tr>
    </w:tbl>
    <w:p>
      <w:pPr>
        <w:pStyle w:val="6"/>
        <w:rPr>
          <w:rFonts w:ascii="Tahoma" w:hAnsi="宋体" w:cs="Tahoma"/>
          <w:szCs w:val="21"/>
        </w:rPr>
      </w:pPr>
    </w:p>
    <w:tbl>
      <w:tblPr>
        <w:tblStyle w:val="5"/>
        <w:tblW w:w="9485" w:type="dxa"/>
        <w:tblInd w:w="-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1491"/>
        <w:gridCol w:w="504"/>
        <w:gridCol w:w="461"/>
        <w:gridCol w:w="935"/>
        <w:gridCol w:w="600"/>
        <w:gridCol w:w="1257"/>
        <w:gridCol w:w="1131"/>
        <w:gridCol w:w="3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9413" w:type="dxa"/>
            <w:gridSpan w:val="8"/>
          </w:tcPr>
          <w:p>
            <w:pPr>
              <w:pStyle w:val="6"/>
              <w:jc w:val="center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32"/>
              </w:rPr>
              <w:t>申请理由及近3年相关业务完成情况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9413" w:type="dxa"/>
            <w:gridSpan w:val="8"/>
          </w:tcPr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jc w:val="center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32"/>
              </w:rPr>
              <w:t>主要规章制度目录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13084" w:hRule="atLeast"/>
        </w:trPr>
        <w:tc>
          <w:tcPr>
            <w:tcW w:w="9413" w:type="dxa"/>
            <w:gridSpan w:val="8"/>
          </w:tcPr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9413" w:type="dxa"/>
            <w:gridSpan w:val="8"/>
          </w:tcPr>
          <w:p>
            <w:pPr>
              <w:pStyle w:val="6"/>
              <w:jc w:val="center"/>
              <w:rPr>
                <w:rFonts w:ascii="方正仿宋简体" w:eastAsia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32"/>
              </w:rPr>
              <w:t>经营资本结构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1" w:hRule="atLeast"/>
        </w:trPr>
        <w:tc>
          <w:tcPr>
            <w:tcW w:w="2456" w:type="dxa"/>
            <w:gridSpan w:val="3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出资人名称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出资方式</w:t>
            </w:r>
          </w:p>
        </w:tc>
        <w:tc>
          <w:tcPr>
            <w:tcW w:w="1257" w:type="dxa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出资额</w:t>
            </w:r>
          </w:p>
        </w:tc>
        <w:tc>
          <w:tcPr>
            <w:tcW w:w="1131" w:type="dxa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百分比</w:t>
            </w:r>
          </w:p>
        </w:tc>
        <w:tc>
          <w:tcPr>
            <w:tcW w:w="3034" w:type="dxa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出资人国籍/单位性质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2456" w:type="dxa"/>
            <w:gridSpan w:val="3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3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57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9413" w:type="dxa"/>
            <w:gridSpan w:val="8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32"/>
              </w:rPr>
              <w:t>申请单位主要管理人员情况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697" w:hRule="atLeast"/>
        </w:trPr>
        <w:tc>
          <w:tcPr>
            <w:tcW w:w="1995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姓名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职务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学历、职称</w:t>
            </w:r>
          </w:p>
        </w:tc>
        <w:tc>
          <w:tcPr>
            <w:tcW w:w="1131" w:type="dxa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国籍</w:t>
            </w:r>
          </w:p>
        </w:tc>
        <w:tc>
          <w:tcPr>
            <w:tcW w:w="3034" w:type="dxa"/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/>
                <w:sz w:val="24"/>
                <w:szCs w:val="32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1995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396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57" w:type="dxa"/>
            <w:gridSpan w:val="2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131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3034" w:type="dxa"/>
          </w:tcPr>
          <w:p>
            <w:pPr>
              <w:pStyle w:val="6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2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0"/>
              </w:tabs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申 报</w:t>
            </w:r>
          </w:p>
          <w:p>
            <w:pPr>
              <w:pStyle w:val="6"/>
              <w:tabs>
                <w:tab w:val="left" w:pos="0"/>
              </w:tabs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材 料</w:t>
            </w:r>
          </w:p>
          <w:p>
            <w:pPr>
              <w:pStyle w:val="6"/>
              <w:tabs>
                <w:tab w:val="left" w:pos="0"/>
              </w:tabs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审 查</w:t>
            </w:r>
          </w:p>
          <w:p>
            <w:pPr>
              <w:pStyle w:val="6"/>
              <w:tabs>
                <w:tab w:val="left" w:pos="0"/>
              </w:tabs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意 见</w:t>
            </w:r>
          </w:p>
          <w:p>
            <w:pPr>
              <w:pStyle w:val="6"/>
              <w:tabs>
                <w:tab w:val="left" w:pos="0"/>
              </w:tabs>
              <w:spacing w:line="400" w:lineRule="exact"/>
              <w:ind w:firstLine="7360" w:firstLineChars="2300"/>
              <w:jc w:val="center"/>
              <w:rPr>
                <w:rFonts w:ascii="仿宋_GB2312" w:hAnsi="仿宋_GB2312" w:eastAsia="仿宋_GB2312"/>
                <w:bCs/>
                <w:sz w:val="32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  <w:szCs w:val="28"/>
              </w:rPr>
              <w:t>受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  <w:r>
              <w:rPr>
                <w:rFonts w:hint="eastAsia" w:ascii="仿宋_GB2312" w:hAnsi="仿宋_GB2312" w:eastAsia="仿宋_GB2312"/>
                <w:bCs/>
                <w:sz w:val="30"/>
              </w:rPr>
              <w:t xml:space="preserve">                  审查单位：（盖章）</w:t>
            </w: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  <w:r>
              <w:rPr>
                <w:rFonts w:hint="eastAsia" w:ascii="仿宋_GB2312" w:hAnsi="仿宋_GB2312" w:eastAsia="仿宋_GB2312"/>
                <w:bCs/>
                <w:sz w:val="30"/>
              </w:rPr>
              <w:t xml:space="preserve">                          年   月   日</w:t>
            </w:r>
          </w:p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3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书 面</w:t>
            </w:r>
          </w:p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审 查</w:t>
            </w:r>
          </w:p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意 见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负责人签字：</w:t>
            </w: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8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现 场</w:t>
            </w:r>
          </w:p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审 查</w:t>
            </w:r>
          </w:p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意 见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0"/>
              </w:tabs>
              <w:ind w:firstLine="600" w:firstLineChars="200"/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负责人签字：</w:t>
            </w: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     年    月    日</w:t>
            </w: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2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/>
                <w:bCs/>
                <w:sz w:val="32"/>
              </w:rPr>
              <w:t>资格管理办公室意见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主任签字：</w:t>
            </w: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9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资格管理委员会</w:t>
            </w:r>
          </w:p>
          <w:p>
            <w:pPr>
              <w:pStyle w:val="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审 批</w:t>
            </w:r>
          </w:p>
          <w:p>
            <w:pPr>
              <w:pStyle w:val="6"/>
              <w:jc w:val="center"/>
              <w:rPr>
                <w:rFonts w:ascii="仿宋_GB2312" w:hAnsi="仿宋_GB2312" w:eastAsia="仿宋_GB2312"/>
                <w:bCs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意 见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审批单位：（盖章）</w:t>
            </w:r>
          </w:p>
          <w:p>
            <w:pPr>
              <w:pStyle w:val="6"/>
              <w:tabs>
                <w:tab w:val="left" w:pos="0"/>
              </w:tabs>
              <w:rPr>
                <w:rFonts w:ascii="仿宋_GB2312" w:hAnsi="仿宋_GB2312" w:eastAsia="仿宋_GB2312"/>
                <w:sz w:val="30"/>
                <w:szCs w:val="28"/>
              </w:rPr>
            </w:pPr>
            <w:r>
              <w:rPr>
                <w:rFonts w:hint="eastAsia" w:ascii="仿宋_GB2312" w:hAnsi="仿宋_GB2312" w:eastAsia="仿宋_GB2312"/>
                <w:sz w:val="30"/>
                <w:szCs w:val="28"/>
              </w:rPr>
              <w:t xml:space="preserve">                               年    月    日</w:t>
            </w:r>
          </w:p>
        </w:tc>
      </w:tr>
    </w:tbl>
    <w:p>
      <w:pPr>
        <w:pStyle w:val="6"/>
        <w:rPr>
          <w:rFonts w:ascii="方正仿宋简体" w:eastAsia="方正仿宋简体"/>
          <w:b/>
          <w:bCs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2D1399"/>
    <w:rsid w:val="002E75F2"/>
    <w:rsid w:val="00727B3D"/>
    <w:rsid w:val="009C199D"/>
    <w:rsid w:val="04D5715A"/>
    <w:rsid w:val="0FA90D5B"/>
    <w:rsid w:val="16001FDB"/>
    <w:rsid w:val="261B7D5C"/>
    <w:rsid w:val="2B3209BB"/>
    <w:rsid w:val="327D1679"/>
    <w:rsid w:val="36182CCA"/>
    <w:rsid w:val="528A3AE4"/>
    <w:rsid w:val="53CE0C7E"/>
    <w:rsid w:val="568B6EA8"/>
    <w:rsid w:val="57991CC5"/>
    <w:rsid w:val="5A336E5D"/>
    <w:rsid w:val="5D2D1399"/>
    <w:rsid w:val="6213456B"/>
    <w:rsid w:val="62A03766"/>
    <w:rsid w:val="68CF3663"/>
    <w:rsid w:val="697619D9"/>
    <w:rsid w:val="6AE24D5E"/>
    <w:rsid w:val="724B787C"/>
    <w:rsid w:val="79980186"/>
    <w:rsid w:val="7E00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238</Words>
  <Characters>1361</Characters>
  <Lines>11</Lines>
  <Paragraphs>3</Paragraphs>
  <TotalTime>3</TotalTime>
  <ScaleCrop>false</ScaleCrop>
  <LinksUpToDate>false</LinksUpToDate>
  <CharactersWithSpaces>1596</CharactersWithSpaces>
  <Application>WPS Office_10.8.2.6940_F1E327BC-269C-435d-A152-05C5408002CA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2019-04-11T06:03:00Z</dcterms:created>
  <dc:creator>wellhope</dc:creator>
  <cp:lastModifiedBy>linhuajian</cp:lastModifiedBy>
  <dcterms:modified xsi:type="dcterms:W3CDTF">2019-12-31T07:49:23Z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2052-10.8.2.6940</vt:lpwstr>
  </property>
</Properties>
</file>